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EC56" w14:textId="05399DB4" w:rsidR="002910F8" w:rsidRPr="002C7D68" w:rsidRDefault="002C7D68" w:rsidP="002C7D68">
      <w:pPr>
        <w:jc w:val="center"/>
        <w:rPr>
          <w:b/>
          <w:bCs/>
        </w:rPr>
      </w:pPr>
      <w:r>
        <w:rPr>
          <w:b/>
          <w:bCs/>
        </w:rPr>
        <w:t>2022 Generalist Competencies</w:t>
      </w:r>
    </w:p>
    <w:p w14:paraId="24A7E721" w14:textId="77777777" w:rsidR="002C7D68" w:rsidRDefault="002C7D68"/>
    <w:p w14:paraId="29A38605" w14:textId="2CF9C77B" w:rsidR="002C7D68" w:rsidRDefault="002C7D68">
      <w:r w:rsidRPr="002C7D68">
        <w:drawing>
          <wp:inline distT="0" distB="0" distL="0" distR="0" wp14:anchorId="05668F1B" wp14:editId="198A0739">
            <wp:extent cx="5943600" cy="3699510"/>
            <wp:effectExtent l="0" t="0" r="0" b="0"/>
            <wp:docPr id="1581887740" name="Picture 1" descr="A list of work competenc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87740" name="Picture 1" descr="A list of work competenci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85E"/>
    <w:multiLevelType w:val="hybridMultilevel"/>
    <w:tmpl w:val="92D8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92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68"/>
    <w:rsid w:val="002910F8"/>
    <w:rsid w:val="002C7D68"/>
    <w:rsid w:val="005E67EE"/>
    <w:rsid w:val="00741D3C"/>
    <w:rsid w:val="00817FBE"/>
    <w:rsid w:val="00E1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1DBE3"/>
  <w15:chartTrackingRefBased/>
  <w15:docId w15:val="{13C7F98A-CDE9-4943-914B-61633EA5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D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D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D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D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D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D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D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D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D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D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D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Freire, Priscila</dc:creator>
  <cp:keywords/>
  <dc:description/>
  <cp:lastModifiedBy>Freire, Priscila</cp:lastModifiedBy>
  <cp:revision>1</cp:revision>
  <dcterms:created xsi:type="dcterms:W3CDTF">2025-01-14T17:37:00Z</dcterms:created>
  <dcterms:modified xsi:type="dcterms:W3CDTF">2025-01-14T17:39:00Z</dcterms:modified>
</cp:coreProperties>
</file>